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F193" w14:textId="77777777" w:rsidR="002E4A24" w:rsidRDefault="002E4A24" w:rsidP="002E4A24">
      <w:pPr>
        <w:tabs>
          <w:tab w:val="left" w:pos="6804"/>
        </w:tabs>
        <w:ind w:left="4820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Vidinių informacijos apie pažeidimus</w:t>
      </w:r>
    </w:p>
    <w:p w14:paraId="6F924D6C" w14:textId="77777777" w:rsidR="002E4A24" w:rsidRDefault="002E4A24" w:rsidP="002E4A24">
      <w:pPr>
        <w:tabs>
          <w:tab w:val="left" w:pos="6804"/>
        </w:tabs>
        <w:ind w:left="4820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teikimo kanalų įdiegimo ir jų</w:t>
      </w:r>
    </w:p>
    <w:p w14:paraId="5AB10AD7" w14:textId="77777777" w:rsidR="002E4A24" w:rsidRDefault="002E4A24" w:rsidP="002E4A24">
      <w:pPr>
        <w:tabs>
          <w:tab w:val="left" w:pos="6804"/>
        </w:tabs>
        <w:ind w:left="4820"/>
        <w:rPr>
          <w:szCs w:val="24"/>
          <w:lang w:eastAsia="ar-SA"/>
        </w:rPr>
      </w:pPr>
      <w:r>
        <w:rPr>
          <w:rFonts w:eastAsia="Calibri"/>
          <w:color w:val="000000"/>
          <w:szCs w:val="24"/>
          <w:lang w:eastAsia="lt-LT"/>
        </w:rPr>
        <w:t xml:space="preserve">funkcionavimo užtikrinimo </w:t>
      </w:r>
      <w:r>
        <w:rPr>
          <w:rFonts w:eastAsia="Calibri"/>
          <w:szCs w:val="22"/>
          <w:lang w:eastAsia="lt-LT"/>
        </w:rPr>
        <w:t>tvarkos aprašo</w:t>
      </w:r>
    </w:p>
    <w:p w14:paraId="54F9B571" w14:textId="77777777" w:rsidR="002E4A24" w:rsidRDefault="002E4A24" w:rsidP="002E4A24">
      <w:pPr>
        <w:tabs>
          <w:tab w:val="left" w:pos="6804"/>
        </w:tabs>
        <w:ind w:left="4820"/>
        <w:rPr>
          <w:lang w:eastAsia="ar-SA"/>
        </w:rPr>
      </w:pPr>
      <w:r>
        <w:rPr>
          <w:szCs w:val="24"/>
          <w:lang w:eastAsia="ar-SA"/>
        </w:rPr>
        <w:t>priedas</w:t>
      </w:r>
    </w:p>
    <w:p w14:paraId="0AB29A01" w14:textId="77777777" w:rsidR="002E4A24" w:rsidRDefault="002E4A24" w:rsidP="002E4A24">
      <w:pPr>
        <w:tabs>
          <w:tab w:val="left" w:pos="6237"/>
        </w:tabs>
        <w:rPr>
          <w:lang w:eastAsia="lt-LT"/>
        </w:rPr>
      </w:pPr>
    </w:p>
    <w:p w14:paraId="00CAC5B3" w14:textId="77777777" w:rsidR="002E4A24" w:rsidRDefault="002E4A24" w:rsidP="002E4A24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 apie pažeidimą forma)</w:t>
      </w:r>
    </w:p>
    <w:p w14:paraId="7E0F1361" w14:textId="77777777" w:rsidR="002E4A24" w:rsidRDefault="002E4A24" w:rsidP="002E4A24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236768A7" w14:textId="77777777" w:rsidR="002E4A24" w:rsidRDefault="002E4A24" w:rsidP="002E4A24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</w:p>
    <w:p w14:paraId="512689C9" w14:textId="77777777" w:rsidR="002E4A24" w:rsidRDefault="002E4A24" w:rsidP="002E4A24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4E80C9EC" w14:textId="77777777" w:rsidR="002E4A24" w:rsidRDefault="002E4A24" w:rsidP="002E4A24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14:paraId="3DCF3DC6" w14:textId="77777777" w:rsidR="002E4A24" w:rsidRDefault="002E4A24" w:rsidP="002E4A24">
      <w:pPr>
        <w:jc w:val="center"/>
        <w:rPr>
          <w:rFonts w:eastAsia="Lucida Sans Unicode"/>
          <w:szCs w:val="24"/>
          <w:lang w:eastAsia="lt-LT"/>
        </w:rPr>
      </w:pPr>
    </w:p>
    <w:p w14:paraId="5281A301" w14:textId="77777777" w:rsidR="002E4A24" w:rsidRDefault="002E4A24" w:rsidP="002E4A24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14:paraId="5257418B" w14:textId="77777777" w:rsidR="002E4A24" w:rsidRDefault="002E4A24" w:rsidP="002E4A24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(vieta)</w:t>
      </w:r>
    </w:p>
    <w:p w14:paraId="787A45B6" w14:textId="77777777" w:rsidR="002E4A24" w:rsidRDefault="002E4A24" w:rsidP="002E4A24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8"/>
        <w:gridCol w:w="1318"/>
        <w:gridCol w:w="4349"/>
      </w:tblGrid>
      <w:tr w:rsidR="002E4A24" w14:paraId="4C012BAC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D15D9E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2E4A24" w14:paraId="0DB191D8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3F544F1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62BB20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554822FA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034CF6D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067F23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736092DD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B72B2AD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3D793B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1676E653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EF1E98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75A63B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225C9473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A6EBD2A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5BEB3F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5A3AE2A5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4B7BAF8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8CA8F7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7EC374C4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015C8C2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2E4A24" w14:paraId="2111375F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638F8C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2586A994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3A2463B0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2E4A24" w14:paraId="75A73AA2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860896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2D042A80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3DF3955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2E4A24" w14:paraId="05AD2B92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814101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14:paraId="18A7896D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6E4FC7B4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2E4A24" w14:paraId="7C10589A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F6D3829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pažeidimą padariusį asmenį ar asmenis</w:t>
            </w:r>
          </w:p>
        </w:tc>
      </w:tr>
      <w:tr w:rsidR="002E4A24" w14:paraId="25AC8237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418BD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D5C9D2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57C4AF9E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60C3472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44E9A7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6345E2FC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F92154B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47B05F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08C09E03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21B96A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27D2BF26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5AFBCBA7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2E4A24" w14:paraId="22730274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7A927C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59527E21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4CBDA515" w14:textId="77777777" w:rsidR="002E4A24" w:rsidRDefault="002E4A24" w:rsidP="00834EC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2E4A24" w14:paraId="612738DA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131DE3B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pažeidimo liudininką ar liudininkus</w:t>
            </w:r>
          </w:p>
        </w:tc>
      </w:tr>
      <w:tr w:rsidR="002E4A24" w14:paraId="73CB6DA4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BCDE9C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B4D13A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0C0B8F3F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3A2908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Pareigos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450CDE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6CB21035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831B43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B995BB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18DC793D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624A2F7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8C8BD0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23669B67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D23E85C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95EB09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7F5ECF49" w14:textId="77777777" w:rsidTr="002E4A24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647DCF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3B3B4D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E4A24" w14:paraId="2B2530EE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432D4F" w14:textId="77777777" w:rsidR="002E4A24" w:rsidRDefault="002E4A24" w:rsidP="00834EC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14:paraId="732E3166" w14:textId="77777777" w:rsidR="002E4A24" w:rsidRDefault="002E4A24" w:rsidP="00834EC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E2A0014" w14:textId="77777777" w:rsidR="002E4A24" w:rsidRDefault="002E4A24" w:rsidP="00834EC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3C51DA01" w14:textId="77777777" w:rsidR="002E4A24" w:rsidRDefault="002E4A24" w:rsidP="00834EC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2E4A24" w14:paraId="20B6E9E1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D2E8C3" w14:textId="77777777" w:rsidR="002E4A24" w:rsidRDefault="002E4A24" w:rsidP="00834EC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5238538F" w14:textId="77777777" w:rsidR="002E4A24" w:rsidRDefault="002E4A24" w:rsidP="00834EC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55EA832B" w14:textId="77777777" w:rsidR="002E4A24" w:rsidRDefault="002E4A24" w:rsidP="00834EC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2E4A24" w14:paraId="14B3F4A4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372DBD" w14:textId="77777777" w:rsidR="002E4A24" w:rsidRDefault="002E4A24" w:rsidP="00834EC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73E26CB2" w14:textId="77777777" w:rsidR="002E4A24" w:rsidRDefault="002E4A24" w:rsidP="00834EC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070DBFA" w14:textId="77777777" w:rsidR="002E4A24" w:rsidRDefault="002E4A24" w:rsidP="00834EC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2E4A24" w14:paraId="47B675FD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BD03DB" w14:textId="77777777" w:rsidR="002E4A24" w:rsidRDefault="002E4A24" w:rsidP="00834EC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2C49BEF4" w14:textId="77777777" w:rsidR="002E4A24" w:rsidRDefault="002E4A24" w:rsidP="00834EC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42F5AAD" w14:textId="77777777" w:rsidR="002E4A24" w:rsidRDefault="002E4A24" w:rsidP="00834EC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2E4A24" w14:paraId="4B29874F" w14:textId="77777777" w:rsidTr="002E4A24">
        <w:tc>
          <w:tcPr>
            <w:tcW w:w="9045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D94E44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549C5AFF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0D5BCFBE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163D5D1B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2E4A24" w14:paraId="705156CD" w14:textId="77777777" w:rsidTr="002E4A24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38CBE0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F2129E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Parašas“</w:t>
            </w:r>
          </w:p>
          <w:p w14:paraId="55C0DA64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6287017F" w14:textId="77777777" w:rsidR="002E4A24" w:rsidRDefault="002E4A24" w:rsidP="00834EC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7B7BE55D" w14:textId="77777777" w:rsidR="00982761" w:rsidRDefault="00982761"/>
    <w:p w14:paraId="5B1B1A64" w14:textId="77777777" w:rsidR="002E4A24" w:rsidRDefault="002E4A24"/>
    <w:p w14:paraId="39D0670A" w14:textId="77777777" w:rsidR="002E4A24" w:rsidRDefault="002E4A24" w:rsidP="002E4A24">
      <w:pPr>
        <w:jc w:val="center"/>
      </w:pPr>
      <w:r>
        <w:t>_________________</w:t>
      </w:r>
    </w:p>
    <w:sectPr w:rsidR="002E4A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24"/>
    <w:rsid w:val="002E4A24"/>
    <w:rsid w:val="00455FB9"/>
    <w:rsid w:val="005049A5"/>
    <w:rsid w:val="008779FD"/>
    <w:rsid w:val="00E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22D4"/>
  <w15:chartTrackingRefBased/>
  <w15:docId w15:val="{321A6851-6920-4242-9F48-347204D4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4A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Mališauskienė</dc:creator>
  <cp:keywords/>
  <dc:description/>
  <cp:lastModifiedBy>Raimonda Kairaitienė</cp:lastModifiedBy>
  <cp:revision>2</cp:revision>
  <dcterms:created xsi:type="dcterms:W3CDTF">2026-07-07T11:14:00Z</dcterms:created>
  <dcterms:modified xsi:type="dcterms:W3CDTF">2026-07-07T11:14:00Z</dcterms:modified>
</cp:coreProperties>
</file>